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Kargo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ücreti</w:t>
      </w:r>
      <w:proofErr w:type="spellEnd"/>
    </w:p>
    <w:p w:rsid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ücreti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eslimat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aşamasında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alıcı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tarafından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ödenir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66493">
        <w:rPr>
          <w:rStyle w:val="Strong"/>
          <w:rFonts w:ascii="Calibri" w:hAnsi="Calibri"/>
          <w:sz w:val="22"/>
          <w:szCs w:val="22"/>
        </w:rPr>
        <w:t xml:space="preserve">125 TL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üzeri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siparişlerde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bedelsizdir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Kargo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firması</w:t>
      </w:r>
      <w:proofErr w:type="spellEnd"/>
    </w:p>
    <w:p w:rsid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C66493">
        <w:rPr>
          <w:rFonts w:ascii="Calibri" w:hAnsi="Calibri"/>
          <w:sz w:val="22"/>
          <w:szCs w:val="22"/>
        </w:rPr>
        <w:t>Gönderimlerimiz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r>
        <w:rPr>
          <w:rStyle w:val="Strong"/>
          <w:rFonts w:ascii="Calibri" w:hAnsi="Calibri"/>
          <w:sz w:val="22"/>
          <w:szCs w:val="22"/>
        </w:rPr>
        <w:t>Aras</w:t>
      </w:r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Kargo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/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Yurtiçi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/ </w:t>
      </w:r>
      <w:r w:rsidRPr="00C66493">
        <w:rPr>
          <w:rFonts w:ascii="Calibri" w:hAnsi="Calibri"/>
          <w:b/>
          <w:sz w:val="22"/>
          <w:szCs w:val="22"/>
        </w:rPr>
        <w:t xml:space="preserve">PTT </w:t>
      </w:r>
      <w:proofErr w:type="spellStart"/>
      <w:r w:rsidRPr="00C66493">
        <w:rPr>
          <w:rFonts w:ascii="Calibri" w:hAnsi="Calibri"/>
          <w:b/>
          <w:sz w:val="22"/>
          <w:szCs w:val="22"/>
        </w:rPr>
        <w:t>Kargo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aracılığı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yapılmaktadır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Teslimatlar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hafta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içi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zaman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zaman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ise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Cumartesi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günleri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gerçekleştirilebilir</w:t>
      </w:r>
      <w:proofErr w:type="spellEnd"/>
      <w:r w:rsidRPr="00C66493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Haftasonu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resmi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tatillerde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gönderim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yapılmamaktadır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Kapıda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ödeme</w:t>
      </w:r>
      <w:proofErr w:type="spellEnd"/>
    </w:p>
    <w:p w:rsid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66493">
        <w:rPr>
          <w:rFonts w:ascii="Calibri" w:hAnsi="Calibri"/>
          <w:b/>
          <w:bCs/>
          <w:sz w:val="22"/>
          <w:szCs w:val="22"/>
        </w:rPr>
        <w:t xml:space="preserve">50 TL - 250 TL </w:t>
      </w:r>
      <w:proofErr w:type="spellStart"/>
      <w:r w:rsidRPr="00C66493">
        <w:rPr>
          <w:rFonts w:ascii="Calibri" w:hAnsi="Calibri"/>
          <w:sz w:val="22"/>
          <w:szCs w:val="22"/>
        </w:rPr>
        <w:t>arası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proofErr w:type="spellStart"/>
      <w:r w:rsidRPr="00C66493">
        <w:rPr>
          <w:rFonts w:ascii="Calibri" w:hAnsi="Calibri"/>
          <w:sz w:val="22"/>
          <w:szCs w:val="22"/>
        </w:rPr>
        <w:t>sipari</w:t>
      </w:r>
      <w:bookmarkStart w:id="0" w:name="_GoBack"/>
      <w:bookmarkEnd w:id="0"/>
      <w:r w:rsidRPr="00C66493">
        <w:rPr>
          <w:rFonts w:ascii="Calibri" w:hAnsi="Calibri"/>
          <w:sz w:val="22"/>
          <w:szCs w:val="22"/>
        </w:rPr>
        <w:t>şlerde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geçerli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olan</w:t>
      </w:r>
      <w:proofErr w:type="spellEnd"/>
      <w:r w:rsidRPr="00C66493">
        <w:rPr>
          <w:rFonts w:ascii="Calibri" w:hAnsi="Calibri"/>
          <w:sz w:val="22"/>
          <w:szCs w:val="22"/>
        </w:rPr>
        <w:t xml:space="preserve"> "</w:t>
      </w:r>
      <w:proofErr w:type="spellStart"/>
      <w:r w:rsidRPr="00C66493">
        <w:rPr>
          <w:rFonts w:ascii="Calibri" w:hAnsi="Calibri"/>
          <w:sz w:val="22"/>
          <w:szCs w:val="22"/>
        </w:rPr>
        <w:t>kapıda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ödeme</w:t>
      </w:r>
      <w:proofErr w:type="spellEnd"/>
      <w:r w:rsidRPr="00C66493">
        <w:rPr>
          <w:rFonts w:ascii="Calibri" w:hAnsi="Calibri"/>
          <w:sz w:val="22"/>
          <w:szCs w:val="22"/>
        </w:rPr>
        <w:t xml:space="preserve">" </w:t>
      </w:r>
      <w:proofErr w:type="spellStart"/>
      <w:r w:rsidRPr="00C66493">
        <w:rPr>
          <w:rFonts w:ascii="Calibri" w:hAnsi="Calibri"/>
          <w:sz w:val="22"/>
          <w:szCs w:val="22"/>
        </w:rPr>
        <w:t>yöntemi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yaptığınızda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firması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tarafından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r w:rsidRPr="00C66493">
        <w:rPr>
          <w:rStyle w:val="Strong"/>
          <w:rFonts w:ascii="Calibri" w:hAnsi="Calibri"/>
          <w:sz w:val="22"/>
          <w:szCs w:val="22"/>
        </w:rPr>
        <w:t>5</w:t>
      </w:r>
      <w:r>
        <w:rPr>
          <w:rStyle w:val="Strong"/>
          <w:rFonts w:ascii="Calibri" w:hAnsi="Calibri"/>
          <w:sz w:val="22"/>
          <w:szCs w:val="22"/>
        </w:rPr>
        <w:t>- 10</w:t>
      </w:r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gramStart"/>
      <w:r w:rsidRPr="00C66493">
        <w:rPr>
          <w:rStyle w:val="Strong"/>
          <w:rFonts w:ascii="Calibri" w:hAnsi="Calibri"/>
          <w:sz w:val="22"/>
          <w:szCs w:val="22"/>
        </w:rPr>
        <w:t>TL </w:t>
      </w:r>
      <w:r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Strong"/>
          <w:rFonts w:ascii="Calibri" w:hAnsi="Calibri"/>
          <w:sz w:val="22"/>
          <w:szCs w:val="22"/>
        </w:rPr>
        <w:t>arasında</w:t>
      </w:r>
      <w:proofErr w:type="spellEnd"/>
      <w:proofErr w:type="gramEnd"/>
      <w:r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tahsilat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ücreti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alınmaktadır</w:t>
      </w:r>
      <w:proofErr w:type="spellEnd"/>
      <w:r w:rsidRPr="00C66493">
        <w:rPr>
          <w:rFonts w:ascii="Calibri" w:hAnsi="Calibri"/>
          <w:sz w:val="22"/>
          <w:szCs w:val="22"/>
        </w:rPr>
        <w:t xml:space="preserve">. </w:t>
      </w:r>
      <w:proofErr w:type="gramStart"/>
      <w:r w:rsidRPr="00C66493">
        <w:rPr>
          <w:rFonts w:ascii="Calibri" w:hAnsi="Calibri"/>
          <w:sz w:val="22"/>
          <w:szCs w:val="22"/>
        </w:rPr>
        <w:t xml:space="preserve">Bu </w:t>
      </w:r>
      <w:proofErr w:type="spellStart"/>
      <w:r w:rsidRPr="00C66493">
        <w:rPr>
          <w:rFonts w:ascii="Calibri" w:hAnsi="Calibri"/>
          <w:sz w:val="22"/>
          <w:szCs w:val="22"/>
        </w:rPr>
        <w:t>ücret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firmasının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tahsilat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hizmeti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için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belirlediği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rakamdır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Teslimat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süresi</w:t>
      </w:r>
      <w:proofErr w:type="spellEnd"/>
    </w:p>
    <w:p w:rsid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Fonts w:ascii="Calibri" w:hAnsi="Calibri"/>
          <w:sz w:val="22"/>
          <w:szCs w:val="22"/>
        </w:rPr>
        <w:t>Siparişinizdeki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tüm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ürünler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sipariş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tarihini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> 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takip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  <w:u w:val="single"/>
        </w:rPr>
        <w:t>eden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> </w:t>
      </w:r>
      <w:r w:rsidRPr="00C66493">
        <w:rPr>
          <w:rStyle w:val="Strong"/>
          <w:rFonts w:ascii="Calibri" w:hAnsi="Calibri"/>
          <w:sz w:val="22"/>
          <w:szCs w:val="22"/>
        </w:rPr>
        <w:t>1-3 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iş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günü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içerisinde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kargoya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verilir</w:t>
      </w:r>
      <w:proofErr w:type="spellEnd"/>
      <w:r w:rsidRPr="00C66493">
        <w:rPr>
          <w:rFonts w:ascii="Calibri" w:hAnsi="Calibri"/>
          <w:sz w:val="22"/>
          <w:szCs w:val="22"/>
        </w:rPr>
        <w:t xml:space="preserve">. </w:t>
      </w:r>
      <w:proofErr w:type="spellStart"/>
      <w:r w:rsidRPr="00C66493">
        <w:rPr>
          <w:rFonts w:ascii="Calibri" w:hAnsi="Calibri"/>
          <w:sz w:val="22"/>
          <w:szCs w:val="22"/>
        </w:rPr>
        <w:t>Mesai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saatlerimiz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hafta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içi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r w:rsidRPr="00C66493">
        <w:rPr>
          <w:rStyle w:val="Strong"/>
          <w:rFonts w:ascii="Calibri" w:hAnsi="Calibri"/>
          <w:sz w:val="22"/>
          <w:szCs w:val="22"/>
        </w:rPr>
        <w:t>09:00-18:00</w:t>
      </w:r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arasıdır</w:t>
      </w:r>
      <w:proofErr w:type="spellEnd"/>
      <w:r w:rsidRPr="00C66493">
        <w:rPr>
          <w:rFonts w:ascii="Calibri" w:hAnsi="Calibri"/>
          <w:sz w:val="22"/>
          <w:szCs w:val="22"/>
        </w:rPr>
        <w:t xml:space="preserve">. </w:t>
      </w: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Teslimat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tarihi</w:t>
      </w:r>
      <w:proofErr w:type="spell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Fonts w:ascii="Calibri" w:hAnsi="Calibri"/>
          <w:sz w:val="22"/>
          <w:szCs w:val="22"/>
        </w:rPr>
        <w:t>Siparişiniz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bulunduğunuz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il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ilçeye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bağlı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olmak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üzere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proofErr w:type="spellStart"/>
      <w:r w:rsidRPr="00C66493">
        <w:rPr>
          <w:rFonts w:ascii="Calibri" w:hAnsi="Calibri"/>
          <w:sz w:val="22"/>
          <w:szCs w:val="22"/>
        </w:rPr>
        <w:t>kargoya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veriliş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tarihinden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itibaren</w:t>
      </w:r>
      <w:proofErr w:type="spellEnd"/>
      <w:r w:rsidRPr="00C66493">
        <w:rPr>
          <w:rFonts w:ascii="Calibri" w:hAnsi="Calibri"/>
          <w:sz w:val="22"/>
          <w:szCs w:val="22"/>
        </w:rPr>
        <w:t xml:space="preserve"> 1 </w:t>
      </w:r>
      <w:proofErr w:type="spellStart"/>
      <w:r w:rsidRPr="00C66493">
        <w:rPr>
          <w:rFonts w:ascii="Calibri" w:hAnsi="Calibri"/>
          <w:sz w:val="22"/>
          <w:szCs w:val="22"/>
        </w:rPr>
        <w:t>veya</w:t>
      </w:r>
      <w:proofErr w:type="spellEnd"/>
      <w:r w:rsidRPr="00C66493">
        <w:rPr>
          <w:rFonts w:ascii="Calibri" w:hAnsi="Calibri"/>
          <w:sz w:val="22"/>
          <w:szCs w:val="22"/>
        </w:rPr>
        <w:t xml:space="preserve"> 2 </w:t>
      </w:r>
      <w:proofErr w:type="spellStart"/>
      <w:r w:rsidRPr="00C66493">
        <w:rPr>
          <w:rFonts w:ascii="Calibri" w:hAnsi="Calibri"/>
          <w:sz w:val="22"/>
          <w:szCs w:val="22"/>
        </w:rPr>
        <w:t>iş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günü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sonra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adresinize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teslim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edilir</w:t>
      </w:r>
      <w:proofErr w:type="spellEnd"/>
      <w:r w:rsidRPr="00C66493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Haftanın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belirli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günlerinde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dağıtım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yapılan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mobil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bölgelerden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birinde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bulunuyorsanız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sevkiyat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gününü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beklemeniz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gerekmektedir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</w:p>
    <w:p w:rsidR="00C66493" w:rsidRDefault="00C66493" w:rsidP="00C66493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Teslimat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adresinde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alıcının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bulunmaması</w:t>
      </w:r>
      <w:proofErr w:type="spell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K</w:t>
      </w:r>
      <w:r w:rsidRPr="00C66493">
        <w:rPr>
          <w:rFonts w:ascii="Calibri" w:hAnsi="Calibri"/>
          <w:sz w:val="22"/>
          <w:szCs w:val="22"/>
        </w:rPr>
        <w:t>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görevlisi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belirtilen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adreste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paketi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teslim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alabilecek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birini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bulamazsa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ertesi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tekrar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uğrama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yapar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Yine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adreste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kimse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olmazsa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siparişi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ilgili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şubesinde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birkaç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gün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beklemeye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Bu </w:t>
      </w:r>
      <w:proofErr w:type="spellStart"/>
      <w:r w:rsidRPr="00C66493">
        <w:rPr>
          <w:rFonts w:ascii="Calibri" w:hAnsi="Calibri"/>
          <w:sz w:val="22"/>
          <w:szCs w:val="22"/>
        </w:rPr>
        <w:t>durumda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alıcının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tarafımıza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önceden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haber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vererek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yönlendirmemiz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doğrultusunda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proofErr w:type="spellStart"/>
      <w:r w:rsidRPr="00C66493">
        <w:rPr>
          <w:rFonts w:ascii="Calibri" w:hAnsi="Calibri"/>
          <w:sz w:val="22"/>
          <w:szCs w:val="22"/>
        </w:rPr>
        <w:t>kimliği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birlikte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şubesine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giderek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ürünü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bizzat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teslim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alması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gerekir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görevlileri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ise</w:t>
      </w:r>
      <w:proofErr w:type="spellEnd"/>
      <w:r w:rsidRPr="00C66493">
        <w:rPr>
          <w:rFonts w:ascii="Calibri" w:hAnsi="Calibri"/>
          <w:sz w:val="22"/>
          <w:szCs w:val="22"/>
        </w:rPr>
        <w:t xml:space="preserve"> ilk </w:t>
      </w:r>
      <w:proofErr w:type="spellStart"/>
      <w:r w:rsidRPr="00C66493">
        <w:rPr>
          <w:rFonts w:ascii="Calibri" w:hAnsi="Calibri"/>
          <w:sz w:val="22"/>
          <w:szCs w:val="22"/>
        </w:rPr>
        <w:t>uğramada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adreste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alıcıyı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bulamadığında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adrese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bilgi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notu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bırakmaktadır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gramStart"/>
      <w:r w:rsidRPr="00C66493">
        <w:rPr>
          <w:rFonts w:ascii="Calibri" w:hAnsi="Calibri"/>
          <w:sz w:val="22"/>
          <w:szCs w:val="22"/>
        </w:rPr>
        <w:t xml:space="preserve">1-3 </w:t>
      </w:r>
      <w:proofErr w:type="spellStart"/>
      <w:r w:rsidRPr="00C66493">
        <w:rPr>
          <w:rFonts w:ascii="Calibri" w:hAnsi="Calibri"/>
          <w:sz w:val="22"/>
          <w:szCs w:val="22"/>
        </w:rPr>
        <w:t>gün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içerisinde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paket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şubeden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alınmadığı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takdirde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iade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işlemi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yapılır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</w:p>
    <w:p w:rsidR="00C66493" w:rsidRDefault="00C66493" w:rsidP="00C66493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Style w:val="Strong"/>
          <w:rFonts w:ascii="Calibri" w:hAnsi="Calibri"/>
          <w:sz w:val="22"/>
          <w:szCs w:val="22"/>
        </w:rPr>
        <w:t>Sipariş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takibi</w:t>
      </w:r>
      <w:proofErr w:type="spell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C66493">
        <w:rPr>
          <w:rFonts w:ascii="Calibri" w:hAnsi="Calibri"/>
          <w:sz w:val="22"/>
          <w:szCs w:val="22"/>
        </w:rPr>
        <w:t>Sipariş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takibi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için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gerekli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takip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numarası</w:t>
      </w:r>
      <w:proofErr w:type="spellEnd"/>
      <w:r w:rsidRPr="00C66493">
        <w:rPr>
          <w:rFonts w:ascii="Calibri" w:hAnsi="Calibri"/>
          <w:sz w:val="22"/>
          <w:szCs w:val="22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</w:rPr>
        <w:t>ürünlerin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kargoya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verilişinden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sonra</w:t>
      </w:r>
      <w:proofErr w:type="spellEnd"/>
      <w:r w:rsidRPr="00C66493">
        <w:rPr>
          <w:rFonts w:ascii="Calibri" w:hAnsi="Calibri"/>
          <w:sz w:val="22"/>
          <w:szCs w:val="22"/>
        </w:rPr>
        <w:t xml:space="preserve"> size e-</w:t>
      </w:r>
      <w:proofErr w:type="spellStart"/>
      <w:r w:rsidRPr="00C66493">
        <w:rPr>
          <w:rFonts w:ascii="Calibri" w:hAnsi="Calibri"/>
          <w:sz w:val="22"/>
          <w:szCs w:val="22"/>
        </w:rPr>
        <w:t>posta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ile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bildirilecektir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r w:rsidRPr="00C66493">
        <w:rPr>
          <w:rFonts w:ascii="Calibri" w:hAnsi="Calibri"/>
          <w:sz w:val="22"/>
          <w:szCs w:val="22"/>
        </w:rPr>
        <w:br/>
        <w:t> </w:t>
      </w:r>
      <w:r w:rsidRPr="00C66493">
        <w:rPr>
          <w:rFonts w:ascii="Calibri" w:hAnsi="Calibri"/>
          <w:sz w:val="22"/>
          <w:szCs w:val="22"/>
        </w:rPr>
        <w:br/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Değişim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ve</w:t>
      </w:r>
      <w:proofErr w:type="spellEnd"/>
      <w:r w:rsidRPr="00C66493">
        <w:rPr>
          <w:rStyle w:val="Strong"/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İade</w:t>
      </w:r>
      <w:proofErr w:type="spell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C66493">
        <w:rPr>
          <w:rFonts w:ascii="Calibri" w:hAnsi="Calibri"/>
          <w:sz w:val="22"/>
          <w:szCs w:val="22"/>
        </w:rPr>
        <w:t>İade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süremiz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r w:rsidRPr="00C66493">
        <w:rPr>
          <w:rStyle w:val="Strong"/>
          <w:rFonts w:ascii="Calibri" w:hAnsi="Calibri"/>
          <w:sz w:val="22"/>
          <w:szCs w:val="22"/>
        </w:rPr>
        <w:t xml:space="preserve">15 </w:t>
      </w:r>
      <w:proofErr w:type="spellStart"/>
      <w:r w:rsidRPr="00C66493">
        <w:rPr>
          <w:rStyle w:val="Strong"/>
          <w:rFonts w:ascii="Calibri" w:hAnsi="Calibri"/>
          <w:sz w:val="22"/>
          <w:szCs w:val="22"/>
        </w:rPr>
        <w:t>gün</w:t>
      </w:r>
      <w:r w:rsidRPr="00C66493">
        <w:rPr>
          <w:rFonts w:ascii="Calibri" w:hAnsi="Calibri"/>
          <w:sz w:val="22"/>
          <w:szCs w:val="22"/>
        </w:rPr>
        <w:t>dür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Değişim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seçeneği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bulunmamaktadır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proofErr w:type="gramStart"/>
      <w:r w:rsidRPr="00C66493">
        <w:rPr>
          <w:rFonts w:ascii="Calibri" w:hAnsi="Calibri"/>
          <w:sz w:val="22"/>
          <w:szCs w:val="22"/>
        </w:rPr>
        <w:t>Ürünü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değiştirmek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istediğinizde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önce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iade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işlemi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yapmanız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gerekmektedir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Paket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tarafımıza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C66493">
        <w:rPr>
          <w:rFonts w:ascii="Calibri" w:hAnsi="Calibri"/>
          <w:sz w:val="22"/>
          <w:szCs w:val="22"/>
        </w:rPr>
        <w:t>ulaştığında</w:t>
      </w:r>
      <w:proofErr w:type="spellEnd"/>
      <w:r w:rsidRPr="00C66493">
        <w:rPr>
          <w:rFonts w:ascii="Calibri" w:hAnsi="Calibri"/>
          <w:sz w:val="22"/>
          <w:szCs w:val="22"/>
        </w:rPr>
        <w:t xml:space="preserve"> ,</w:t>
      </w:r>
      <w:proofErr w:type="spellStart"/>
      <w:r w:rsidRPr="00C66493">
        <w:rPr>
          <w:rFonts w:ascii="Calibri" w:hAnsi="Calibri"/>
          <w:sz w:val="22"/>
          <w:szCs w:val="22"/>
        </w:rPr>
        <w:t>ürün</w:t>
      </w:r>
      <w:proofErr w:type="spellEnd"/>
      <w:proofErr w:type="gram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ücreti</w:t>
      </w:r>
      <w:proofErr w:type="spellEnd"/>
      <w:r w:rsidRPr="00C66493">
        <w:rPr>
          <w:rFonts w:ascii="Calibri" w:hAnsi="Calibri"/>
          <w:sz w:val="22"/>
          <w:szCs w:val="22"/>
        </w:rPr>
        <w:t xml:space="preserve"> size </w:t>
      </w:r>
      <w:proofErr w:type="spellStart"/>
      <w:r w:rsidRPr="00C66493">
        <w:rPr>
          <w:rFonts w:ascii="Calibri" w:hAnsi="Calibri"/>
          <w:sz w:val="22"/>
          <w:szCs w:val="22"/>
        </w:rPr>
        <w:t>iade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edildikten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sonra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yeni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bir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sipariş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oluşturabilirsiniz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</w:p>
    <w:p w:rsid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6493" w:rsidRPr="00C66493" w:rsidRDefault="00C66493" w:rsidP="00C664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66493">
        <w:rPr>
          <w:rFonts w:ascii="Calibri" w:hAnsi="Calibri"/>
          <w:sz w:val="22"/>
          <w:szCs w:val="22"/>
        </w:rPr>
        <w:t xml:space="preserve">*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İade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edilecek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ürünler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faturanın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iki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nüshası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ile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birlikte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,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arkasındaki</w:t>
      </w:r>
      <w:proofErr w:type="spellEnd"/>
      <w:r w:rsidRPr="00C66493">
        <w:rPr>
          <w:rFonts w:ascii="Calibri" w:hAnsi="Calibri"/>
          <w:sz w:val="22"/>
          <w:szCs w:val="22"/>
          <w:u w:val="single"/>
        </w:rPr>
        <w:t xml:space="preserve"> form </w:t>
      </w:r>
      <w:proofErr w:type="spellStart"/>
      <w:r w:rsidRPr="00C66493">
        <w:rPr>
          <w:rFonts w:ascii="Calibri" w:hAnsi="Calibri"/>
          <w:sz w:val="22"/>
          <w:szCs w:val="22"/>
          <w:u w:val="single"/>
        </w:rPr>
        <w:t>doldurularak</w:t>
      </w:r>
      <w:proofErr w:type="spellEnd"/>
      <w:r w:rsidRPr="00C66493">
        <w:rPr>
          <w:rFonts w:ascii="Calibri" w:hAnsi="Calibri"/>
          <w:sz w:val="22"/>
          <w:szCs w:val="22"/>
        </w:rPr>
        <w:t> </w:t>
      </w:r>
      <w:r>
        <w:rPr>
          <w:rStyle w:val="Strong"/>
          <w:rFonts w:ascii="Calibri" w:hAnsi="Calibri"/>
          <w:sz w:val="22"/>
          <w:szCs w:val="22"/>
        </w:rPr>
        <w:t>DB HANDMADE ARTS &amp; CRAFTS</w:t>
      </w:r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adına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karşı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ödemeli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olarak</w:t>
      </w:r>
      <w:proofErr w:type="spellEnd"/>
      <w:r w:rsidRPr="00C66493">
        <w:rPr>
          <w:rFonts w:ascii="Calibri" w:hAnsi="Calibri"/>
          <w:sz w:val="22"/>
          <w:szCs w:val="22"/>
        </w:rPr>
        <w:t xml:space="preserve"> </w:t>
      </w:r>
      <w:proofErr w:type="spellStart"/>
      <w:r w:rsidRPr="00C66493">
        <w:rPr>
          <w:rFonts w:ascii="Calibri" w:hAnsi="Calibri"/>
          <w:sz w:val="22"/>
          <w:szCs w:val="22"/>
        </w:rPr>
        <w:t>gönderilmelidir</w:t>
      </w:r>
      <w:proofErr w:type="spellEnd"/>
      <w:r w:rsidRPr="00C66493">
        <w:rPr>
          <w:rFonts w:ascii="Calibri" w:hAnsi="Calibri"/>
          <w:sz w:val="22"/>
          <w:szCs w:val="22"/>
        </w:rPr>
        <w:t>.</w:t>
      </w:r>
    </w:p>
    <w:p w:rsidR="00A45DAA" w:rsidRPr="00C66493" w:rsidRDefault="00A45DAA" w:rsidP="00C66493">
      <w:pPr>
        <w:rPr>
          <w:rFonts w:ascii="Calibri" w:hAnsi="Calibri"/>
          <w:sz w:val="22"/>
          <w:szCs w:val="22"/>
        </w:rPr>
      </w:pPr>
    </w:p>
    <w:sectPr w:rsidR="00A45DAA" w:rsidRPr="00C66493" w:rsidSect="00C66493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93"/>
    <w:rsid w:val="00932D27"/>
    <w:rsid w:val="00A45DAA"/>
    <w:rsid w:val="00C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03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4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64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4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didem</cp:lastModifiedBy>
  <cp:revision>1</cp:revision>
  <dcterms:created xsi:type="dcterms:W3CDTF">2017-11-15T14:58:00Z</dcterms:created>
  <dcterms:modified xsi:type="dcterms:W3CDTF">2017-11-15T15:07:00Z</dcterms:modified>
</cp:coreProperties>
</file>